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2F" w:rsidRDefault="0055462F" w:rsidP="0055462F">
      <w:pPr>
        <w:spacing w:line="276" w:lineRule="auto"/>
        <w:jc w:val="both"/>
        <w:rPr>
          <w:rFonts w:asciiTheme="minorHAnsi" w:hAnsiTheme="minorHAnsi" w:cs="Arial"/>
          <w:b/>
          <w:lang w:val="en-US"/>
        </w:rPr>
      </w:pPr>
      <w:r w:rsidRPr="008772CA">
        <w:rPr>
          <w:rFonts w:asciiTheme="minorHAnsi" w:hAnsiTheme="minorHAnsi" w:cs="Arial"/>
          <w:b/>
          <w:lang w:val="en-US"/>
        </w:rPr>
        <w:t>Job Description</w:t>
      </w:r>
    </w:p>
    <w:p w:rsidR="0055462F" w:rsidRDefault="0055462F" w:rsidP="0055462F">
      <w:pPr>
        <w:spacing w:line="276" w:lineRule="auto"/>
        <w:jc w:val="both"/>
        <w:rPr>
          <w:rFonts w:asciiTheme="minorHAnsi" w:hAnsiTheme="minorHAnsi" w:cs="Arial"/>
          <w:b/>
          <w:color w:val="C00000"/>
          <w:lang w:val="en-US"/>
        </w:rPr>
      </w:pPr>
    </w:p>
    <w:p w:rsidR="0055462F" w:rsidRDefault="00FC695F" w:rsidP="00FC695F">
      <w:pPr>
        <w:outlineLvl w:val="1"/>
        <w:rPr>
          <w:lang w:val="en-US"/>
        </w:rPr>
      </w:pPr>
      <w:r w:rsidRPr="0055462F">
        <w:rPr>
          <w:rFonts w:asciiTheme="minorHAnsi" w:hAnsiTheme="minorHAnsi" w:cs="Arial"/>
          <w:b/>
          <w:color w:val="C00000"/>
          <w:sz w:val="36"/>
          <w:szCs w:val="36"/>
          <w:lang w:val="en-US"/>
        </w:rPr>
        <w:t>Intern (m/f) Access to Insurance Initiative (A2ii)</w:t>
      </w:r>
      <w:r w:rsidR="0055462F" w:rsidRPr="0055462F">
        <w:rPr>
          <w:lang w:val="en-US"/>
        </w:rPr>
        <w:t xml:space="preserve"> </w:t>
      </w:r>
    </w:p>
    <w:p w:rsidR="00FC695F" w:rsidRPr="0055462F" w:rsidRDefault="0055462F" w:rsidP="00FC695F">
      <w:pPr>
        <w:outlineLvl w:val="1"/>
        <w:rPr>
          <w:rFonts w:asciiTheme="minorHAnsi" w:hAnsiTheme="minorHAnsi" w:cs="Arial"/>
          <w:b/>
          <w:color w:val="C00000"/>
          <w:sz w:val="36"/>
          <w:szCs w:val="36"/>
          <w:lang w:val="en-US"/>
        </w:rPr>
      </w:pPr>
      <w:r w:rsidRPr="0055462F">
        <w:rPr>
          <w:rFonts w:asciiTheme="minorHAnsi" w:hAnsiTheme="minorHAnsi" w:cs="Arial"/>
          <w:b/>
          <w:color w:val="C00000"/>
          <w:sz w:val="36"/>
          <w:szCs w:val="36"/>
          <w:lang w:val="en-US"/>
        </w:rPr>
        <w:t xml:space="preserve">GIZ HQ </w:t>
      </w:r>
      <w:proofErr w:type="spellStart"/>
      <w:r w:rsidRPr="0055462F">
        <w:rPr>
          <w:rFonts w:asciiTheme="minorHAnsi" w:hAnsiTheme="minorHAnsi" w:cs="Arial"/>
          <w:b/>
          <w:color w:val="C00000"/>
          <w:sz w:val="36"/>
          <w:szCs w:val="36"/>
          <w:lang w:val="en-US"/>
        </w:rPr>
        <w:t>Eschborn</w:t>
      </w:r>
      <w:proofErr w:type="spellEnd"/>
    </w:p>
    <w:p w:rsidR="00AD66E1" w:rsidRPr="009D2E0A" w:rsidRDefault="00AD66E1" w:rsidP="00FC695F">
      <w:pPr>
        <w:outlineLvl w:val="3"/>
        <w:rPr>
          <w:rFonts w:asciiTheme="minorHAnsi" w:eastAsia="Times New Roman" w:hAnsiTheme="minorHAnsi" w:cs="Arial"/>
          <w:b/>
          <w:bCs/>
          <w:color w:val="333333"/>
          <w:sz w:val="20"/>
          <w:szCs w:val="20"/>
          <w:lang w:val="en-US" w:eastAsia="de-DE"/>
        </w:rPr>
      </w:pPr>
    </w:p>
    <w:p w:rsidR="00FC695F" w:rsidRPr="009D2E0A" w:rsidRDefault="00FC695F" w:rsidP="00FC695F">
      <w:pPr>
        <w:outlineLvl w:val="3"/>
        <w:rPr>
          <w:rFonts w:asciiTheme="minorHAnsi" w:eastAsia="Times New Roman" w:hAnsiTheme="minorHAnsi" w:cs="Arial"/>
          <w:b/>
          <w:bCs/>
          <w:color w:val="333333"/>
          <w:sz w:val="20"/>
          <w:szCs w:val="20"/>
          <w:lang w:val="en-US" w:eastAsia="de-DE"/>
        </w:rPr>
      </w:pPr>
      <w:r w:rsidRPr="009D2E0A">
        <w:rPr>
          <w:rFonts w:asciiTheme="minorHAnsi" w:eastAsia="Times New Roman" w:hAnsiTheme="minorHAnsi" w:cs="Arial"/>
          <w:b/>
          <w:bCs/>
          <w:color w:val="333333"/>
          <w:sz w:val="20"/>
          <w:szCs w:val="20"/>
          <w:lang w:val="en-US" w:eastAsia="de-DE"/>
        </w:rPr>
        <w:t>Field of activity</w:t>
      </w:r>
    </w:p>
    <w:p w:rsidR="00FC695F" w:rsidRPr="009D2E0A" w:rsidRDefault="00FC695F" w:rsidP="00FC695F">
      <w:pPr>
        <w:spacing w:after="100" w:afterAutospacing="1"/>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The A2ii is a unique global partnership working with </w:t>
      </w:r>
      <w:r w:rsidR="004C2264" w:rsidRPr="009D2E0A">
        <w:rPr>
          <w:rFonts w:asciiTheme="minorHAnsi" w:eastAsia="Times New Roman" w:hAnsiTheme="minorHAnsi" w:cs="Arial"/>
          <w:color w:val="333333"/>
          <w:sz w:val="20"/>
          <w:szCs w:val="20"/>
          <w:lang w:val="en-US" w:eastAsia="de-DE"/>
        </w:rPr>
        <w:t xml:space="preserve">insurance supervisors, </w:t>
      </w:r>
      <w:r w:rsidRPr="009D2E0A">
        <w:rPr>
          <w:rFonts w:asciiTheme="minorHAnsi" w:eastAsia="Times New Roman" w:hAnsiTheme="minorHAnsi" w:cs="Arial"/>
          <w:color w:val="333333"/>
          <w:sz w:val="20"/>
          <w:szCs w:val="20"/>
          <w:lang w:val="en-US" w:eastAsia="de-DE"/>
        </w:rPr>
        <w:t>development agencies, international insurance bodies and local entities with the mission to inspire and support insurance supervisors in promoting inclusive and responsible insurance.</w:t>
      </w:r>
    </w:p>
    <w:p w:rsidR="00FC695F" w:rsidRPr="009D2E0A" w:rsidRDefault="00FC695F" w:rsidP="00FC695F">
      <w:pPr>
        <w:spacing w:after="100" w:afterAutospacing="1"/>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Created in 2009, the A2ii is the implementation partner of the International Association of Insurance Supervisors (IAIS) for financial inclusion. The IAIS is the international standard setter of the insurance sector and represents insurance regulators and supervisors of more than 200 jurisdictions constituting 97% of the world’s insurance premiums. The A2ii enjoys the support of numerous partners and sponsors, including the IAIS, the Ministry of Foreign Affairs of the Netherlands, the German Federal Ministry for Economic Cooperation and Development (BMZ), </w:t>
      </w:r>
      <w:proofErr w:type="spellStart"/>
      <w:r w:rsidRPr="009D2E0A">
        <w:rPr>
          <w:rFonts w:asciiTheme="minorHAnsi" w:eastAsia="Times New Roman" w:hAnsiTheme="minorHAnsi" w:cs="Arial"/>
          <w:color w:val="333333"/>
          <w:sz w:val="20"/>
          <w:szCs w:val="20"/>
          <w:lang w:val="en-US" w:eastAsia="de-DE"/>
        </w:rPr>
        <w:t>FinMark</w:t>
      </w:r>
      <w:proofErr w:type="spellEnd"/>
      <w:r w:rsidRPr="009D2E0A">
        <w:rPr>
          <w:rFonts w:asciiTheme="minorHAnsi" w:eastAsia="Times New Roman" w:hAnsiTheme="minorHAnsi" w:cs="Arial"/>
          <w:color w:val="333333"/>
          <w:sz w:val="20"/>
          <w:szCs w:val="20"/>
          <w:lang w:val="en-US" w:eastAsia="de-DE"/>
        </w:rPr>
        <w:t xml:space="preserve"> Trust, CGAP, ILO and UNCDF, the Asian Development Bank, the Inter-American Development Bank, FIRST Initiative and Making Finance Work for Africa. The Secretariat of the A2ii is hosted by the GIZ on behalf of BMZ.</w:t>
      </w:r>
    </w:p>
    <w:p w:rsidR="00FC695F" w:rsidRPr="009D2E0A" w:rsidRDefault="00FC695F" w:rsidP="00FC695F">
      <w:pPr>
        <w:spacing w:after="100" w:afterAutospacing="1"/>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Together with the IAIS, the A2ii’s work covers the following key focus areas: </w:t>
      </w:r>
    </w:p>
    <w:p w:rsidR="00FC695F" w:rsidRPr="009D2E0A" w:rsidRDefault="00FC695F" w:rsidP="00FC695F">
      <w:pPr>
        <w:numPr>
          <w:ilvl w:val="0"/>
          <w:numId w:val="11"/>
        </w:numPr>
        <w:ind w:left="210"/>
        <w:rPr>
          <w:rFonts w:asciiTheme="minorHAnsi" w:eastAsia="Times New Roman" w:hAnsiTheme="minorHAnsi" w:cs="Arial"/>
          <w:color w:val="333333"/>
          <w:sz w:val="20"/>
          <w:szCs w:val="20"/>
          <w:lang w:eastAsia="de-DE"/>
        </w:rPr>
      </w:pPr>
      <w:r w:rsidRPr="009D2E0A">
        <w:rPr>
          <w:rFonts w:asciiTheme="minorHAnsi" w:eastAsia="Times New Roman" w:hAnsiTheme="minorHAnsi" w:cs="Arial"/>
          <w:color w:val="333333"/>
          <w:sz w:val="20"/>
          <w:szCs w:val="20"/>
          <w:lang w:eastAsia="de-DE"/>
        </w:rPr>
        <w:t xml:space="preserve">Knowledge </w:t>
      </w:r>
      <w:proofErr w:type="spellStart"/>
      <w:r w:rsidRPr="009D2E0A">
        <w:rPr>
          <w:rFonts w:asciiTheme="minorHAnsi" w:eastAsia="Times New Roman" w:hAnsiTheme="minorHAnsi" w:cs="Arial"/>
          <w:color w:val="333333"/>
          <w:sz w:val="20"/>
          <w:szCs w:val="20"/>
          <w:lang w:eastAsia="de-DE"/>
        </w:rPr>
        <w:t>generation</w:t>
      </w:r>
      <w:proofErr w:type="spellEnd"/>
      <w:r w:rsidRPr="009D2E0A">
        <w:rPr>
          <w:rFonts w:asciiTheme="minorHAnsi" w:eastAsia="Times New Roman" w:hAnsiTheme="minorHAnsi" w:cs="Arial"/>
          <w:color w:val="333333"/>
          <w:sz w:val="20"/>
          <w:szCs w:val="20"/>
          <w:lang w:eastAsia="de-DE"/>
        </w:rPr>
        <w:t xml:space="preserve"> </w:t>
      </w:r>
      <w:proofErr w:type="spellStart"/>
      <w:r w:rsidRPr="009D2E0A">
        <w:rPr>
          <w:rFonts w:asciiTheme="minorHAnsi" w:eastAsia="Times New Roman" w:hAnsiTheme="minorHAnsi" w:cs="Arial"/>
          <w:color w:val="333333"/>
          <w:sz w:val="20"/>
          <w:szCs w:val="20"/>
          <w:lang w:eastAsia="de-DE"/>
        </w:rPr>
        <w:t>and</w:t>
      </w:r>
      <w:proofErr w:type="spellEnd"/>
      <w:r w:rsidRPr="009D2E0A">
        <w:rPr>
          <w:rFonts w:asciiTheme="minorHAnsi" w:eastAsia="Times New Roman" w:hAnsiTheme="minorHAnsi" w:cs="Arial"/>
          <w:color w:val="333333"/>
          <w:sz w:val="20"/>
          <w:szCs w:val="20"/>
          <w:lang w:eastAsia="de-DE"/>
        </w:rPr>
        <w:t xml:space="preserve"> </w:t>
      </w:r>
      <w:proofErr w:type="spellStart"/>
      <w:r w:rsidRPr="009D2E0A">
        <w:rPr>
          <w:rFonts w:asciiTheme="minorHAnsi" w:eastAsia="Times New Roman" w:hAnsiTheme="minorHAnsi" w:cs="Arial"/>
          <w:color w:val="333333"/>
          <w:sz w:val="20"/>
          <w:szCs w:val="20"/>
          <w:lang w:eastAsia="de-DE"/>
        </w:rPr>
        <w:t>dissemination</w:t>
      </w:r>
      <w:proofErr w:type="spellEnd"/>
    </w:p>
    <w:p w:rsidR="00FC695F" w:rsidRPr="009D2E0A" w:rsidRDefault="00FC695F" w:rsidP="00FC695F">
      <w:pPr>
        <w:numPr>
          <w:ilvl w:val="0"/>
          <w:numId w:val="11"/>
        </w:numPr>
        <w:ind w:left="210"/>
        <w:rPr>
          <w:rFonts w:asciiTheme="minorHAnsi" w:eastAsia="Times New Roman" w:hAnsiTheme="minorHAnsi" w:cs="Arial"/>
          <w:color w:val="333333"/>
          <w:sz w:val="20"/>
          <w:szCs w:val="20"/>
          <w:lang w:eastAsia="de-DE"/>
        </w:rPr>
      </w:pPr>
      <w:proofErr w:type="spellStart"/>
      <w:r w:rsidRPr="009D2E0A">
        <w:rPr>
          <w:rFonts w:asciiTheme="minorHAnsi" w:eastAsia="Times New Roman" w:hAnsiTheme="minorHAnsi" w:cs="Arial"/>
          <w:color w:val="333333"/>
          <w:sz w:val="20"/>
          <w:szCs w:val="20"/>
          <w:lang w:eastAsia="de-DE"/>
        </w:rPr>
        <w:t>Dialogue</w:t>
      </w:r>
      <w:proofErr w:type="spellEnd"/>
      <w:r w:rsidRPr="009D2E0A">
        <w:rPr>
          <w:rFonts w:asciiTheme="minorHAnsi" w:eastAsia="Times New Roman" w:hAnsiTheme="minorHAnsi" w:cs="Arial"/>
          <w:color w:val="333333"/>
          <w:sz w:val="20"/>
          <w:szCs w:val="20"/>
          <w:lang w:eastAsia="de-DE"/>
        </w:rPr>
        <w:t xml:space="preserve"> </w:t>
      </w:r>
      <w:proofErr w:type="spellStart"/>
      <w:r w:rsidRPr="009D2E0A">
        <w:rPr>
          <w:rFonts w:asciiTheme="minorHAnsi" w:eastAsia="Times New Roman" w:hAnsiTheme="minorHAnsi" w:cs="Arial"/>
          <w:color w:val="333333"/>
          <w:sz w:val="20"/>
          <w:szCs w:val="20"/>
          <w:lang w:eastAsia="de-DE"/>
        </w:rPr>
        <w:t>and</w:t>
      </w:r>
      <w:proofErr w:type="spellEnd"/>
      <w:r w:rsidRPr="009D2E0A">
        <w:rPr>
          <w:rFonts w:asciiTheme="minorHAnsi" w:eastAsia="Times New Roman" w:hAnsiTheme="minorHAnsi" w:cs="Arial"/>
          <w:color w:val="333333"/>
          <w:sz w:val="20"/>
          <w:szCs w:val="20"/>
          <w:lang w:eastAsia="de-DE"/>
        </w:rPr>
        <w:t xml:space="preserve"> </w:t>
      </w:r>
      <w:proofErr w:type="spellStart"/>
      <w:r w:rsidRPr="009D2E0A">
        <w:rPr>
          <w:rFonts w:asciiTheme="minorHAnsi" w:eastAsia="Times New Roman" w:hAnsiTheme="minorHAnsi" w:cs="Arial"/>
          <w:color w:val="333333"/>
          <w:sz w:val="20"/>
          <w:szCs w:val="20"/>
          <w:lang w:eastAsia="de-DE"/>
        </w:rPr>
        <w:t>learning</w:t>
      </w:r>
      <w:proofErr w:type="spellEnd"/>
      <w:r w:rsidRPr="009D2E0A">
        <w:rPr>
          <w:rFonts w:asciiTheme="minorHAnsi" w:eastAsia="Times New Roman" w:hAnsiTheme="minorHAnsi" w:cs="Arial"/>
          <w:color w:val="333333"/>
          <w:sz w:val="20"/>
          <w:szCs w:val="20"/>
          <w:lang w:eastAsia="de-DE"/>
        </w:rPr>
        <w:t xml:space="preserve"> </w:t>
      </w:r>
      <w:proofErr w:type="spellStart"/>
      <w:r w:rsidRPr="009D2E0A">
        <w:rPr>
          <w:rFonts w:asciiTheme="minorHAnsi" w:eastAsia="Times New Roman" w:hAnsiTheme="minorHAnsi" w:cs="Arial"/>
          <w:color w:val="333333"/>
          <w:sz w:val="20"/>
          <w:szCs w:val="20"/>
          <w:lang w:eastAsia="de-DE"/>
        </w:rPr>
        <w:t>among</w:t>
      </w:r>
      <w:proofErr w:type="spellEnd"/>
      <w:r w:rsidRPr="009D2E0A">
        <w:rPr>
          <w:rFonts w:asciiTheme="minorHAnsi" w:eastAsia="Times New Roman" w:hAnsiTheme="minorHAnsi" w:cs="Arial"/>
          <w:color w:val="333333"/>
          <w:sz w:val="20"/>
          <w:szCs w:val="20"/>
          <w:lang w:eastAsia="de-DE"/>
        </w:rPr>
        <w:t xml:space="preserve"> </w:t>
      </w:r>
      <w:proofErr w:type="spellStart"/>
      <w:r w:rsidRPr="009D2E0A">
        <w:rPr>
          <w:rFonts w:asciiTheme="minorHAnsi" w:eastAsia="Times New Roman" w:hAnsiTheme="minorHAnsi" w:cs="Arial"/>
          <w:color w:val="333333"/>
          <w:sz w:val="20"/>
          <w:szCs w:val="20"/>
          <w:lang w:eastAsia="de-DE"/>
        </w:rPr>
        <w:t>supervisors</w:t>
      </w:r>
      <w:proofErr w:type="spellEnd"/>
    </w:p>
    <w:p w:rsidR="00FC695F" w:rsidRPr="009D2E0A" w:rsidRDefault="00FC695F" w:rsidP="00FC695F">
      <w:pPr>
        <w:numPr>
          <w:ilvl w:val="0"/>
          <w:numId w:val="11"/>
        </w:numPr>
        <w:ind w:left="210"/>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Supervisory capacity development via training, workshops and seminars</w:t>
      </w:r>
    </w:p>
    <w:p w:rsidR="0071777D" w:rsidRPr="009D2E0A" w:rsidRDefault="00FC695F" w:rsidP="00875DA7">
      <w:pPr>
        <w:numPr>
          <w:ilvl w:val="0"/>
          <w:numId w:val="11"/>
        </w:numPr>
        <w:ind w:left="210"/>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Support for country and regional implementation</w:t>
      </w:r>
    </w:p>
    <w:p w:rsidR="00875DA7" w:rsidRPr="009D2E0A" w:rsidRDefault="00875DA7" w:rsidP="00875DA7">
      <w:pPr>
        <w:ind w:left="210"/>
        <w:rPr>
          <w:rFonts w:asciiTheme="minorHAnsi" w:eastAsia="Times New Roman" w:hAnsiTheme="minorHAnsi" w:cs="Arial"/>
          <w:color w:val="333333"/>
          <w:sz w:val="20"/>
          <w:szCs w:val="20"/>
          <w:lang w:val="en-US" w:eastAsia="de-DE"/>
        </w:rPr>
      </w:pPr>
    </w:p>
    <w:p w:rsidR="00FC695F" w:rsidRPr="009D2E0A" w:rsidRDefault="00FC695F" w:rsidP="00FC695F">
      <w:pPr>
        <w:spacing w:after="100" w:afterAutospacing="1"/>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We develop tools for supervisors to identify knowledge gaps, articulate requests for support and conduct self-assessments on financial inclusion. We work closely with supervisors and our partners to conduct re</w:t>
      </w:r>
      <w:r w:rsidR="00875DA7" w:rsidRPr="009D2E0A">
        <w:rPr>
          <w:rFonts w:asciiTheme="minorHAnsi" w:eastAsia="Times New Roman" w:hAnsiTheme="minorHAnsi" w:cs="Arial"/>
          <w:color w:val="333333"/>
          <w:sz w:val="20"/>
          <w:szCs w:val="20"/>
          <w:lang w:val="en-US" w:eastAsia="de-DE"/>
        </w:rPr>
        <w:t xml:space="preserve">search and produce publications. </w:t>
      </w:r>
      <w:r w:rsidRPr="009D2E0A">
        <w:rPr>
          <w:rFonts w:asciiTheme="minorHAnsi" w:eastAsia="Times New Roman" w:hAnsiTheme="minorHAnsi" w:cs="Arial"/>
          <w:color w:val="333333"/>
          <w:sz w:val="20"/>
          <w:szCs w:val="20"/>
          <w:lang w:val="en-US" w:eastAsia="de-DE"/>
        </w:rPr>
        <w:t xml:space="preserve">The A2ii’s priority is to respond to the needs of insurance supervisors, and we do so by offering targeted support, i.e. seminars, training, in-depth assistance and knowledge products related to specific regional needs. To find out more about our work and why it matters, see the </w:t>
      </w:r>
      <w:hyperlink r:id="rId9" w:history="1">
        <w:r w:rsidRPr="009D2E0A">
          <w:rPr>
            <w:rStyle w:val="Hyperlink"/>
            <w:rFonts w:asciiTheme="minorHAnsi" w:eastAsia="Times New Roman" w:hAnsiTheme="minorHAnsi" w:cs="Arial"/>
            <w:sz w:val="20"/>
            <w:szCs w:val="20"/>
            <w:lang w:val="en-US" w:eastAsia="de-DE"/>
          </w:rPr>
          <w:t>A2ii Factsheet</w:t>
        </w:r>
      </w:hyperlink>
      <w:r w:rsidRPr="009D2E0A">
        <w:rPr>
          <w:rFonts w:asciiTheme="minorHAnsi" w:eastAsia="Times New Roman" w:hAnsiTheme="minorHAnsi" w:cs="Arial"/>
          <w:color w:val="333333"/>
          <w:sz w:val="20"/>
          <w:szCs w:val="20"/>
          <w:lang w:val="en-US" w:eastAsia="de-DE"/>
        </w:rPr>
        <w:t xml:space="preserve">. Given the international nature of the A2ii team and our work, this also means being part of a dynamic and culturally diverse community. You will work with supervisors, </w:t>
      </w:r>
      <w:proofErr w:type="spellStart"/>
      <w:r w:rsidRPr="009D2E0A">
        <w:rPr>
          <w:rFonts w:asciiTheme="minorHAnsi" w:eastAsia="Times New Roman" w:hAnsiTheme="minorHAnsi" w:cs="Arial"/>
          <w:color w:val="333333"/>
          <w:sz w:val="20"/>
          <w:szCs w:val="20"/>
          <w:lang w:val="en-US" w:eastAsia="de-DE"/>
        </w:rPr>
        <w:t>microinsurance</w:t>
      </w:r>
      <w:proofErr w:type="spellEnd"/>
      <w:r w:rsidRPr="009D2E0A">
        <w:rPr>
          <w:rFonts w:asciiTheme="minorHAnsi" w:eastAsia="Times New Roman" w:hAnsiTheme="minorHAnsi" w:cs="Arial"/>
          <w:color w:val="333333"/>
          <w:sz w:val="20"/>
          <w:szCs w:val="20"/>
          <w:lang w:val="en-US" w:eastAsia="de-DE"/>
        </w:rPr>
        <w:t xml:space="preserve"> experts and international development </w:t>
      </w:r>
      <w:proofErr w:type="spellStart"/>
      <w:r w:rsidRPr="009D2E0A">
        <w:rPr>
          <w:rFonts w:asciiTheme="minorHAnsi" w:eastAsia="Times New Roman" w:hAnsiTheme="minorHAnsi" w:cs="Arial"/>
          <w:color w:val="333333"/>
          <w:sz w:val="20"/>
          <w:szCs w:val="20"/>
          <w:lang w:val="en-US" w:eastAsia="de-DE"/>
        </w:rPr>
        <w:t>organisations</w:t>
      </w:r>
      <w:proofErr w:type="spellEnd"/>
      <w:r w:rsidRPr="009D2E0A">
        <w:rPr>
          <w:rFonts w:asciiTheme="minorHAnsi" w:eastAsia="Times New Roman" w:hAnsiTheme="minorHAnsi" w:cs="Arial"/>
          <w:color w:val="333333"/>
          <w:sz w:val="20"/>
          <w:szCs w:val="20"/>
          <w:lang w:val="en-US" w:eastAsia="de-DE"/>
        </w:rPr>
        <w:t xml:space="preserve"> from a wide range of countries.</w:t>
      </w:r>
    </w:p>
    <w:p w:rsidR="00FC695F" w:rsidRPr="009D2E0A" w:rsidRDefault="00FC695F" w:rsidP="00FC695F">
      <w:pPr>
        <w:spacing w:after="100" w:afterAutospacing="1"/>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For further information, please visit </w:t>
      </w:r>
      <w:hyperlink r:id="rId10" w:history="1">
        <w:r w:rsidRPr="009D2E0A">
          <w:rPr>
            <w:rFonts w:asciiTheme="minorHAnsi" w:eastAsia="Times New Roman" w:hAnsiTheme="minorHAnsi" w:cs="Arial"/>
            <w:color w:val="333333"/>
            <w:sz w:val="20"/>
            <w:szCs w:val="20"/>
            <w:lang w:val="en-US" w:eastAsia="de-DE"/>
          </w:rPr>
          <w:t>www.a2ii.org</w:t>
        </w:r>
      </w:hyperlink>
    </w:p>
    <w:p w:rsidR="00FC695F" w:rsidRPr="009D2E0A" w:rsidRDefault="00FC695F" w:rsidP="00FC695F">
      <w:pPr>
        <w:outlineLvl w:val="3"/>
        <w:rPr>
          <w:rFonts w:asciiTheme="minorHAnsi" w:eastAsia="Times New Roman" w:hAnsiTheme="minorHAnsi" w:cs="Arial"/>
          <w:b/>
          <w:bCs/>
          <w:color w:val="333333"/>
          <w:sz w:val="20"/>
          <w:szCs w:val="20"/>
          <w:lang w:val="en-US" w:eastAsia="de-DE"/>
        </w:rPr>
      </w:pPr>
      <w:r w:rsidRPr="009D2E0A">
        <w:rPr>
          <w:rFonts w:asciiTheme="minorHAnsi" w:eastAsia="Times New Roman" w:hAnsiTheme="minorHAnsi" w:cs="Arial"/>
          <w:b/>
          <w:bCs/>
          <w:color w:val="333333"/>
          <w:sz w:val="20"/>
          <w:szCs w:val="20"/>
          <w:lang w:val="en-US" w:eastAsia="de-DE"/>
        </w:rPr>
        <w:t>Your tasks</w:t>
      </w:r>
    </w:p>
    <w:p w:rsidR="00FC695F" w:rsidRPr="009D2E0A" w:rsidRDefault="00FC695F" w:rsidP="00FC695F">
      <w:pPr>
        <w:spacing w:after="100" w:afterAutospacing="1"/>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The internship includes the full support of the A2ii Secretariat team. In particular she/he will assist the A2ii team in:</w:t>
      </w:r>
    </w:p>
    <w:p w:rsidR="002475F2" w:rsidRPr="009D2E0A" w:rsidRDefault="002475F2" w:rsidP="002475F2">
      <w:pPr>
        <w:pStyle w:val="Listenabsatz"/>
        <w:numPr>
          <w:ilvl w:val="0"/>
          <w:numId w:val="12"/>
        </w:numPr>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Supporting </w:t>
      </w:r>
      <w:r w:rsidR="00AD66E1" w:rsidRPr="009D2E0A">
        <w:rPr>
          <w:rFonts w:asciiTheme="minorHAnsi" w:eastAsia="Times New Roman" w:hAnsiTheme="minorHAnsi" w:cs="Arial"/>
          <w:color w:val="333333"/>
          <w:sz w:val="20"/>
          <w:szCs w:val="20"/>
          <w:lang w:val="en-US" w:eastAsia="de-DE"/>
        </w:rPr>
        <w:t>A2ii’s external com</w:t>
      </w:r>
      <w:r w:rsidRPr="009D2E0A">
        <w:rPr>
          <w:rFonts w:asciiTheme="minorHAnsi" w:eastAsia="Times New Roman" w:hAnsiTheme="minorHAnsi" w:cs="Arial"/>
          <w:color w:val="333333"/>
          <w:sz w:val="20"/>
          <w:szCs w:val="20"/>
          <w:lang w:val="en-US" w:eastAsia="de-DE"/>
        </w:rPr>
        <w:t>munication (website, social media, newsletter, etc.)</w:t>
      </w:r>
    </w:p>
    <w:p w:rsidR="00AD66E1" w:rsidRPr="009D2E0A" w:rsidRDefault="002475F2" w:rsidP="00AD66E1">
      <w:pPr>
        <w:pStyle w:val="Listenabsatz"/>
        <w:numPr>
          <w:ilvl w:val="0"/>
          <w:numId w:val="12"/>
        </w:numPr>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Supporting the </w:t>
      </w:r>
      <w:proofErr w:type="spellStart"/>
      <w:r w:rsidR="00112BD8" w:rsidRPr="009D2E0A">
        <w:rPr>
          <w:rFonts w:asciiTheme="minorHAnsi" w:eastAsia="Times New Roman" w:hAnsiTheme="minorHAnsi" w:cs="Arial"/>
          <w:color w:val="333333"/>
          <w:sz w:val="20"/>
          <w:szCs w:val="20"/>
          <w:lang w:val="en-US" w:eastAsia="de-DE"/>
        </w:rPr>
        <w:t>organis</w:t>
      </w:r>
      <w:r w:rsidRPr="009D2E0A">
        <w:rPr>
          <w:rFonts w:asciiTheme="minorHAnsi" w:eastAsia="Times New Roman" w:hAnsiTheme="minorHAnsi" w:cs="Arial"/>
          <w:color w:val="333333"/>
          <w:sz w:val="20"/>
          <w:szCs w:val="20"/>
          <w:lang w:val="en-US" w:eastAsia="de-DE"/>
        </w:rPr>
        <w:t>ation</w:t>
      </w:r>
      <w:proofErr w:type="spellEnd"/>
      <w:r w:rsidRPr="009D2E0A">
        <w:rPr>
          <w:rFonts w:asciiTheme="minorHAnsi" w:eastAsia="Times New Roman" w:hAnsiTheme="minorHAnsi" w:cs="Arial"/>
          <w:color w:val="333333"/>
          <w:sz w:val="20"/>
          <w:szCs w:val="20"/>
          <w:lang w:val="en-US" w:eastAsia="de-DE"/>
        </w:rPr>
        <w:t xml:space="preserve"> of regional and global events (e.g. Consultative Forums, Consultation Calls)</w:t>
      </w:r>
    </w:p>
    <w:p w:rsidR="00F8726B" w:rsidRDefault="00F8726B" w:rsidP="00F8726B">
      <w:pPr>
        <w:pStyle w:val="Listenabsatz"/>
        <w:numPr>
          <w:ilvl w:val="0"/>
          <w:numId w:val="12"/>
        </w:numPr>
        <w:rPr>
          <w:rFonts w:asciiTheme="minorHAnsi" w:eastAsia="Times New Roman" w:hAnsiTheme="minorHAnsi" w:cs="Arial"/>
          <w:color w:val="333333"/>
          <w:sz w:val="20"/>
          <w:szCs w:val="20"/>
          <w:lang w:val="en-US" w:eastAsia="de-DE"/>
        </w:rPr>
      </w:pPr>
      <w:r>
        <w:rPr>
          <w:rFonts w:asciiTheme="minorHAnsi" w:eastAsia="Times New Roman" w:hAnsiTheme="minorHAnsi" w:cs="Arial"/>
          <w:color w:val="333333"/>
          <w:sz w:val="20"/>
          <w:szCs w:val="20"/>
          <w:lang w:val="en-US" w:eastAsia="de-DE"/>
        </w:rPr>
        <w:t>R</w:t>
      </w:r>
      <w:r w:rsidRPr="00F8726B">
        <w:rPr>
          <w:rFonts w:asciiTheme="minorHAnsi" w:eastAsia="Times New Roman" w:hAnsiTheme="minorHAnsi" w:cs="Arial"/>
          <w:color w:val="333333"/>
          <w:sz w:val="20"/>
          <w:szCs w:val="20"/>
          <w:lang w:val="en-US" w:eastAsia="de-DE"/>
        </w:rPr>
        <w:t xml:space="preserve">esearching on inclusive insurance topics </w:t>
      </w:r>
    </w:p>
    <w:p w:rsidR="00AD66E1" w:rsidRPr="009D2E0A" w:rsidRDefault="00AD66E1" w:rsidP="00F8726B">
      <w:pPr>
        <w:pStyle w:val="Listenabsatz"/>
        <w:numPr>
          <w:ilvl w:val="0"/>
          <w:numId w:val="12"/>
        </w:numPr>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Editing and layout of (event) reports, studies and other papers </w:t>
      </w:r>
      <w:r w:rsidR="00F16663" w:rsidRPr="009D2E0A">
        <w:rPr>
          <w:rFonts w:asciiTheme="minorHAnsi" w:eastAsia="Times New Roman" w:hAnsiTheme="minorHAnsi" w:cs="Arial"/>
          <w:color w:val="333333"/>
          <w:sz w:val="20"/>
          <w:szCs w:val="20"/>
          <w:lang w:val="en-US" w:eastAsia="de-DE"/>
        </w:rPr>
        <w:t xml:space="preserve">on a wide range of inclusive insurance related topics </w:t>
      </w:r>
    </w:p>
    <w:p w:rsidR="00F16663" w:rsidRPr="009D2E0A" w:rsidRDefault="00F16663" w:rsidP="00F16663">
      <w:pPr>
        <w:pStyle w:val="Listenabsatz"/>
        <w:numPr>
          <w:ilvl w:val="0"/>
          <w:numId w:val="12"/>
        </w:numPr>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Assisting in meetings and workshops</w:t>
      </w:r>
    </w:p>
    <w:p w:rsidR="00875DA7" w:rsidRPr="009D2E0A" w:rsidRDefault="00875DA7" w:rsidP="00875DA7">
      <w:pPr>
        <w:pStyle w:val="Listenabsatz"/>
        <w:numPr>
          <w:ilvl w:val="0"/>
          <w:numId w:val="12"/>
        </w:numPr>
        <w:rPr>
          <w:rFonts w:asciiTheme="minorHAnsi" w:eastAsia="Times New Roman" w:hAnsiTheme="minorHAnsi" w:cs="Arial"/>
          <w:color w:val="333333"/>
          <w:sz w:val="20"/>
          <w:szCs w:val="20"/>
          <w:lang w:eastAsia="de-DE"/>
        </w:rPr>
      </w:pPr>
      <w:r w:rsidRPr="009D2E0A">
        <w:rPr>
          <w:rFonts w:asciiTheme="minorHAnsi" w:eastAsia="Times New Roman" w:hAnsiTheme="minorHAnsi" w:cs="Arial"/>
          <w:color w:val="333333"/>
          <w:sz w:val="20"/>
          <w:szCs w:val="20"/>
          <w:lang w:eastAsia="de-DE"/>
        </w:rPr>
        <w:t xml:space="preserve">General administrative/organisational </w:t>
      </w:r>
      <w:proofErr w:type="spellStart"/>
      <w:r w:rsidRPr="009D2E0A">
        <w:rPr>
          <w:rFonts w:asciiTheme="minorHAnsi" w:eastAsia="Times New Roman" w:hAnsiTheme="minorHAnsi" w:cs="Arial"/>
          <w:color w:val="333333"/>
          <w:sz w:val="20"/>
          <w:szCs w:val="20"/>
          <w:lang w:eastAsia="de-DE"/>
        </w:rPr>
        <w:t>support</w:t>
      </w:r>
      <w:proofErr w:type="spellEnd"/>
    </w:p>
    <w:p w:rsidR="00875DA7" w:rsidRPr="009D2E0A" w:rsidRDefault="00875DA7" w:rsidP="00875DA7">
      <w:pPr>
        <w:pStyle w:val="Listenabsatz"/>
        <w:numPr>
          <w:ilvl w:val="0"/>
          <w:numId w:val="12"/>
        </w:numPr>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Bring</w:t>
      </w:r>
      <w:r w:rsidR="00F16663" w:rsidRPr="009D2E0A">
        <w:rPr>
          <w:rFonts w:asciiTheme="minorHAnsi" w:eastAsia="Times New Roman" w:hAnsiTheme="minorHAnsi" w:cs="Arial"/>
          <w:color w:val="333333"/>
          <w:sz w:val="20"/>
          <w:szCs w:val="20"/>
          <w:lang w:val="en-US" w:eastAsia="de-DE"/>
        </w:rPr>
        <w:t>ing</w:t>
      </w:r>
      <w:r w:rsidRPr="009D2E0A">
        <w:rPr>
          <w:rFonts w:asciiTheme="minorHAnsi" w:eastAsia="Times New Roman" w:hAnsiTheme="minorHAnsi" w:cs="Arial"/>
          <w:color w:val="333333"/>
          <w:sz w:val="20"/>
          <w:szCs w:val="20"/>
          <w:lang w:val="en-US" w:eastAsia="de-DE"/>
        </w:rPr>
        <w:t xml:space="preserve"> great ideas to a welcoming team</w:t>
      </w:r>
    </w:p>
    <w:p w:rsidR="00AD66E1" w:rsidRPr="009D2E0A" w:rsidRDefault="00AD66E1" w:rsidP="00FC695F">
      <w:pPr>
        <w:outlineLvl w:val="3"/>
        <w:rPr>
          <w:rFonts w:asciiTheme="minorHAnsi" w:eastAsia="Times New Roman" w:hAnsiTheme="minorHAnsi" w:cs="Arial"/>
          <w:b/>
          <w:bCs/>
          <w:color w:val="333333"/>
          <w:sz w:val="20"/>
          <w:szCs w:val="20"/>
          <w:lang w:val="en-US" w:eastAsia="de-DE"/>
        </w:rPr>
      </w:pPr>
    </w:p>
    <w:p w:rsidR="00FC695F" w:rsidRPr="009D2E0A" w:rsidRDefault="00FC695F" w:rsidP="00FC695F">
      <w:pPr>
        <w:outlineLvl w:val="3"/>
        <w:rPr>
          <w:rFonts w:asciiTheme="minorHAnsi" w:eastAsia="Times New Roman" w:hAnsiTheme="minorHAnsi" w:cs="Arial"/>
          <w:b/>
          <w:bCs/>
          <w:color w:val="333333"/>
          <w:sz w:val="20"/>
          <w:szCs w:val="20"/>
          <w:lang w:eastAsia="de-DE"/>
        </w:rPr>
      </w:pPr>
      <w:proofErr w:type="spellStart"/>
      <w:r w:rsidRPr="009D2E0A">
        <w:rPr>
          <w:rFonts w:asciiTheme="minorHAnsi" w:eastAsia="Times New Roman" w:hAnsiTheme="minorHAnsi" w:cs="Arial"/>
          <w:b/>
          <w:bCs/>
          <w:color w:val="333333"/>
          <w:sz w:val="20"/>
          <w:szCs w:val="20"/>
          <w:lang w:eastAsia="de-DE"/>
        </w:rPr>
        <w:t>Your</w:t>
      </w:r>
      <w:proofErr w:type="spellEnd"/>
      <w:r w:rsidRPr="009D2E0A">
        <w:rPr>
          <w:rFonts w:asciiTheme="minorHAnsi" w:eastAsia="Times New Roman" w:hAnsiTheme="minorHAnsi" w:cs="Arial"/>
          <w:b/>
          <w:bCs/>
          <w:color w:val="333333"/>
          <w:sz w:val="20"/>
          <w:szCs w:val="20"/>
          <w:lang w:eastAsia="de-DE"/>
        </w:rPr>
        <w:t xml:space="preserve"> </w:t>
      </w:r>
      <w:proofErr w:type="spellStart"/>
      <w:r w:rsidRPr="009D2E0A">
        <w:rPr>
          <w:rFonts w:asciiTheme="minorHAnsi" w:eastAsia="Times New Roman" w:hAnsiTheme="minorHAnsi" w:cs="Arial"/>
          <w:b/>
          <w:bCs/>
          <w:color w:val="333333"/>
          <w:sz w:val="20"/>
          <w:szCs w:val="20"/>
          <w:lang w:eastAsia="de-DE"/>
        </w:rPr>
        <w:t>profile</w:t>
      </w:r>
      <w:proofErr w:type="spellEnd"/>
    </w:p>
    <w:p w:rsidR="00B55695" w:rsidRPr="009D2E0A" w:rsidRDefault="00B55695" w:rsidP="00FC695F">
      <w:pPr>
        <w:numPr>
          <w:ilvl w:val="0"/>
          <w:numId w:val="13"/>
        </w:numPr>
        <w:ind w:left="210"/>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Bachelor‘s degree in economics, social sciences, international development, media/ communications or other related field </w:t>
      </w:r>
    </w:p>
    <w:p w:rsidR="00FC695F" w:rsidRPr="009D2E0A" w:rsidRDefault="00FC695F" w:rsidP="00FC695F">
      <w:pPr>
        <w:numPr>
          <w:ilvl w:val="0"/>
          <w:numId w:val="13"/>
        </w:numPr>
        <w:ind w:left="210"/>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Keen interest to work on financial inclusion topics in the area of insurance supervision</w:t>
      </w:r>
    </w:p>
    <w:p w:rsidR="00B55695" w:rsidRPr="009D2E0A" w:rsidRDefault="00B55695" w:rsidP="00B55695">
      <w:pPr>
        <w:numPr>
          <w:ilvl w:val="0"/>
          <w:numId w:val="13"/>
        </w:numPr>
        <w:ind w:left="210"/>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Experience in communications, preferably involving insurance and/or financial services, regulation and policy or international development</w:t>
      </w:r>
    </w:p>
    <w:p w:rsidR="00B55695" w:rsidRPr="009D2E0A" w:rsidRDefault="00B55695" w:rsidP="00FC695F">
      <w:pPr>
        <w:numPr>
          <w:ilvl w:val="0"/>
          <w:numId w:val="13"/>
        </w:numPr>
        <w:ind w:left="210"/>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High quality written and verbal communication skills </w:t>
      </w:r>
    </w:p>
    <w:p w:rsidR="005F1ACD" w:rsidRPr="009D2E0A" w:rsidRDefault="00FC695F" w:rsidP="005F1ACD">
      <w:pPr>
        <w:numPr>
          <w:ilvl w:val="0"/>
          <w:numId w:val="13"/>
        </w:numPr>
        <w:ind w:left="210"/>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Excellent MS-Office skills</w:t>
      </w:r>
    </w:p>
    <w:p w:rsidR="005F1ACD" w:rsidRPr="009D2E0A" w:rsidRDefault="005F1ACD" w:rsidP="005F1ACD">
      <w:pPr>
        <w:numPr>
          <w:ilvl w:val="0"/>
          <w:numId w:val="13"/>
        </w:numPr>
        <w:ind w:left="210"/>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Experience in dealing with Content Management Systems (e</w:t>
      </w:r>
      <w:r w:rsidR="00736995">
        <w:rPr>
          <w:rFonts w:asciiTheme="minorHAnsi" w:eastAsia="Times New Roman" w:hAnsiTheme="minorHAnsi" w:cs="Arial"/>
          <w:color w:val="333333"/>
          <w:sz w:val="20"/>
          <w:szCs w:val="20"/>
          <w:lang w:val="en-US" w:eastAsia="de-DE"/>
        </w:rPr>
        <w:t>.</w:t>
      </w:r>
      <w:r w:rsidRPr="009D2E0A">
        <w:rPr>
          <w:rFonts w:asciiTheme="minorHAnsi" w:eastAsia="Times New Roman" w:hAnsiTheme="minorHAnsi" w:cs="Arial"/>
          <w:color w:val="333333"/>
          <w:sz w:val="20"/>
          <w:szCs w:val="20"/>
          <w:lang w:val="en-US" w:eastAsia="de-DE"/>
        </w:rPr>
        <w:t>g. Drupal)</w:t>
      </w:r>
    </w:p>
    <w:p w:rsidR="005F1ACD" w:rsidRPr="009D2E0A" w:rsidRDefault="00FC695F" w:rsidP="005F1ACD">
      <w:pPr>
        <w:numPr>
          <w:ilvl w:val="0"/>
          <w:numId w:val="13"/>
        </w:numPr>
        <w:ind w:left="210"/>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Strong </w:t>
      </w:r>
      <w:proofErr w:type="spellStart"/>
      <w:r w:rsidRPr="009D2E0A">
        <w:rPr>
          <w:rFonts w:asciiTheme="minorHAnsi" w:eastAsia="Times New Roman" w:hAnsiTheme="minorHAnsi" w:cs="Arial"/>
          <w:color w:val="333333"/>
          <w:sz w:val="20"/>
          <w:szCs w:val="20"/>
          <w:lang w:val="en-US" w:eastAsia="de-DE"/>
        </w:rPr>
        <w:t>organisational</w:t>
      </w:r>
      <w:proofErr w:type="spellEnd"/>
      <w:r w:rsidRPr="009D2E0A">
        <w:rPr>
          <w:rFonts w:asciiTheme="minorHAnsi" w:eastAsia="Times New Roman" w:hAnsiTheme="minorHAnsi" w:cs="Arial"/>
          <w:color w:val="333333"/>
          <w:sz w:val="20"/>
          <w:szCs w:val="20"/>
          <w:lang w:val="en-US" w:eastAsia="de-DE"/>
        </w:rPr>
        <w:t xml:space="preserve"> skills</w:t>
      </w:r>
    </w:p>
    <w:p w:rsidR="00AD66E1" w:rsidRPr="009D2E0A" w:rsidRDefault="00FC695F" w:rsidP="002475F2">
      <w:pPr>
        <w:numPr>
          <w:ilvl w:val="0"/>
          <w:numId w:val="13"/>
        </w:numPr>
        <w:ind w:left="210"/>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Excellent English skills (writing and speaking) and intermediate German skills, knowledge of one other foreign language an asset</w:t>
      </w:r>
    </w:p>
    <w:p w:rsidR="002475F2" w:rsidRPr="009D2E0A" w:rsidRDefault="002475F2" w:rsidP="002475F2">
      <w:pPr>
        <w:ind w:left="210"/>
        <w:rPr>
          <w:rFonts w:asciiTheme="minorHAnsi" w:eastAsia="Times New Roman" w:hAnsiTheme="minorHAnsi" w:cs="Arial"/>
          <w:color w:val="333333"/>
          <w:sz w:val="20"/>
          <w:szCs w:val="20"/>
          <w:lang w:val="en-US" w:eastAsia="de-DE"/>
        </w:rPr>
      </w:pPr>
    </w:p>
    <w:p w:rsidR="00FC695F" w:rsidRPr="009D2E0A" w:rsidRDefault="00FC695F" w:rsidP="00FC695F">
      <w:pPr>
        <w:outlineLvl w:val="3"/>
        <w:rPr>
          <w:rFonts w:asciiTheme="minorHAnsi" w:eastAsia="Times New Roman" w:hAnsiTheme="minorHAnsi" w:cs="Arial"/>
          <w:b/>
          <w:bCs/>
          <w:color w:val="333333"/>
          <w:sz w:val="20"/>
          <w:szCs w:val="20"/>
          <w:lang w:val="en-US" w:eastAsia="de-DE"/>
        </w:rPr>
      </w:pPr>
      <w:r w:rsidRPr="009D2E0A">
        <w:rPr>
          <w:rFonts w:asciiTheme="minorHAnsi" w:eastAsia="Times New Roman" w:hAnsiTheme="minorHAnsi" w:cs="Arial"/>
          <w:b/>
          <w:bCs/>
          <w:color w:val="333333"/>
          <w:sz w:val="20"/>
          <w:szCs w:val="20"/>
          <w:lang w:val="en-US" w:eastAsia="de-DE"/>
        </w:rPr>
        <w:t>Assignment period</w:t>
      </w:r>
    </w:p>
    <w:p w:rsidR="00FC695F" w:rsidRPr="009D2E0A" w:rsidRDefault="00B55695" w:rsidP="00FC695F">
      <w:pPr>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April </w:t>
      </w:r>
      <w:r w:rsidR="00AD66E1" w:rsidRPr="009D2E0A">
        <w:rPr>
          <w:rFonts w:asciiTheme="minorHAnsi" w:eastAsia="Times New Roman" w:hAnsiTheme="minorHAnsi" w:cs="Arial"/>
          <w:color w:val="333333"/>
          <w:sz w:val="20"/>
          <w:szCs w:val="20"/>
          <w:lang w:val="en-US" w:eastAsia="de-DE"/>
        </w:rPr>
        <w:t xml:space="preserve">2017 </w:t>
      </w:r>
      <w:r w:rsidRPr="009D2E0A">
        <w:rPr>
          <w:rFonts w:asciiTheme="minorHAnsi" w:eastAsia="Times New Roman" w:hAnsiTheme="minorHAnsi" w:cs="Arial"/>
          <w:color w:val="333333"/>
          <w:sz w:val="20"/>
          <w:szCs w:val="20"/>
          <w:lang w:val="en-US" w:eastAsia="de-DE"/>
        </w:rPr>
        <w:t>–</w:t>
      </w:r>
      <w:r w:rsidR="00AD66E1" w:rsidRPr="009D2E0A">
        <w:rPr>
          <w:rFonts w:asciiTheme="minorHAnsi" w:eastAsia="Times New Roman" w:hAnsiTheme="minorHAnsi" w:cs="Arial"/>
          <w:color w:val="333333"/>
          <w:sz w:val="20"/>
          <w:szCs w:val="20"/>
          <w:lang w:val="en-US" w:eastAsia="de-DE"/>
        </w:rPr>
        <w:t xml:space="preserve"> </w:t>
      </w:r>
      <w:r w:rsidRPr="009D2E0A">
        <w:rPr>
          <w:rFonts w:asciiTheme="minorHAnsi" w:eastAsia="Times New Roman" w:hAnsiTheme="minorHAnsi" w:cs="Arial"/>
          <w:color w:val="333333"/>
          <w:sz w:val="20"/>
          <w:szCs w:val="20"/>
          <w:lang w:val="en-US" w:eastAsia="de-DE"/>
        </w:rPr>
        <w:t xml:space="preserve">October </w:t>
      </w:r>
      <w:r w:rsidR="00FC695F" w:rsidRPr="009D2E0A">
        <w:rPr>
          <w:rFonts w:asciiTheme="minorHAnsi" w:eastAsia="Times New Roman" w:hAnsiTheme="minorHAnsi" w:cs="Arial"/>
          <w:color w:val="333333"/>
          <w:sz w:val="20"/>
          <w:szCs w:val="20"/>
          <w:lang w:val="en-US" w:eastAsia="de-DE"/>
        </w:rPr>
        <w:t>2017</w:t>
      </w:r>
      <w:r w:rsidR="00AD66E1" w:rsidRPr="009D2E0A">
        <w:rPr>
          <w:rFonts w:asciiTheme="minorHAnsi" w:eastAsia="Times New Roman" w:hAnsiTheme="minorHAnsi" w:cs="Arial"/>
          <w:color w:val="333333"/>
          <w:sz w:val="20"/>
          <w:szCs w:val="20"/>
          <w:lang w:val="en-US" w:eastAsia="de-DE"/>
        </w:rPr>
        <w:t xml:space="preserve"> (6 months)</w:t>
      </w:r>
    </w:p>
    <w:p w:rsidR="00AD66E1" w:rsidRPr="009D2E0A" w:rsidRDefault="00AD66E1" w:rsidP="00FC695F">
      <w:pPr>
        <w:outlineLvl w:val="3"/>
        <w:rPr>
          <w:rFonts w:asciiTheme="minorHAnsi" w:eastAsia="Times New Roman" w:hAnsiTheme="minorHAnsi" w:cs="Arial"/>
          <w:b/>
          <w:bCs/>
          <w:color w:val="333333"/>
          <w:sz w:val="20"/>
          <w:szCs w:val="20"/>
          <w:lang w:val="en-US" w:eastAsia="de-DE"/>
        </w:rPr>
      </w:pPr>
    </w:p>
    <w:p w:rsidR="00FC695F" w:rsidRPr="009D2E0A" w:rsidRDefault="00FC695F" w:rsidP="00FC695F">
      <w:pPr>
        <w:outlineLvl w:val="3"/>
        <w:rPr>
          <w:rFonts w:asciiTheme="minorHAnsi" w:eastAsia="Times New Roman" w:hAnsiTheme="minorHAnsi" w:cs="Arial"/>
          <w:b/>
          <w:bCs/>
          <w:color w:val="333333"/>
          <w:sz w:val="20"/>
          <w:szCs w:val="20"/>
          <w:lang w:val="en-US" w:eastAsia="de-DE"/>
        </w:rPr>
      </w:pPr>
      <w:r w:rsidRPr="009D2E0A">
        <w:rPr>
          <w:rFonts w:asciiTheme="minorHAnsi" w:eastAsia="Times New Roman" w:hAnsiTheme="minorHAnsi" w:cs="Arial"/>
          <w:b/>
          <w:bCs/>
          <w:color w:val="333333"/>
          <w:sz w:val="20"/>
          <w:szCs w:val="20"/>
          <w:lang w:val="en-US" w:eastAsia="de-DE"/>
        </w:rPr>
        <w:t>Our offer</w:t>
      </w:r>
    </w:p>
    <w:p w:rsidR="00FC695F" w:rsidRPr="009D2E0A" w:rsidRDefault="00FC695F" w:rsidP="00FC695F">
      <w:pPr>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We pay a monthly stipend of € 1.463,-</w:t>
      </w:r>
    </w:p>
    <w:p w:rsidR="00AD66E1" w:rsidRPr="009D2E0A" w:rsidRDefault="00AD66E1" w:rsidP="00FC695F">
      <w:pPr>
        <w:outlineLvl w:val="3"/>
        <w:rPr>
          <w:rFonts w:asciiTheme="minorHAnsi" w:eastAsia="Times New Roman" w:hAnsiTheme="minorHAnsi" w:cs="Arial"/>
          <w:b/>
          <w:bCs/>
          <w:color w:val="333333"/>
          <w:sz w:val="20"/>
          <w:szCs w:val="20"/>
          <w:lang w:val="en-US" w:eastAsia="de-DE"/>
        </w:rPr>
      </w:pPr>
    </w:p>
    <w:p w:rsidR="00FC695F" w:rsidRPr="009D2E0A" w:rsidRDefault="00FC695F" w:rsidP="00FC695F">
      <w:pPr>
        <w:outlineLvl w:val="3"/>
        <w:rPr>
          <w:rFonts w:asciiTheme="minorHAnsi" w:eastAsia="Times New Roman" w:hAnsiTheme="minorHAnsi" w:cs="Arial"/>
          <w:b/>
          <w:bCs/>
          <w:color w:val="333333"/>
          <w:sz w:val="20"/>
          <w:szCs w:val="20"/>
          <w:lang w:val="en-US" w:eastAsia="de-DE"/>
        </w:rPr>
      </w:pPr>
      <w:r w:rsidRPr="009D2E0A">
        <w:rPr>
          <w:rFonts w:asciiTheme="minorHAnsi" w:eastAsia="Times New Roman" w:hAnsiTheme="minorHAnsi" w:cs="Arial"/>
          <w:b/>
          <w:bCs/>
          <w:color w:val="333333"/>
          <w:sz w:val="20"/>
          <w:szCs w:val="20"/>
          <w:lang w:val="en-US" w:eastAsia="de-DE"/>
        </w:rPr>
        <w:t>Other information</w:t>
      </w:r>
    </w:p>
    <w:p w:rsidR="00FC695F" w:rsidRPr="009D2E0A" w:rsidRDefault="00FC695F" w:rsidP="00FC695F">
      <w:pPr>
        <w:spacing w:after="100" w:afterAutospacing="1"/>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Please be informed that you are only allowed to apply for this internship, if you are currently enrolled as a student or graduated not longer than six months ago.</w:t>
      </w:r>
    </w:p>
    <w:p w:rsidR="00FC695F" w:rsidRPr="009D2E0A" w:rsidRDefault="00FC695F" w:rsidP="00FC695F">
      <w:pPr>
        <w:spacing w:after="100" w:afterAutospacing="1"/>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GIZ would like to improve the share of disabled employees, both in Germany and abroad. Applications from persons with disabilities are most welcome.</w:t>
      </w:r>
    </w:p>
    <w:p w:rsidR="00FC695F" w:rsidRPr="009D2E0A" w:rsidRDefault="00FC695F" w:rsidP="00FC695F">
      <w:pPr>
        <w:spacing w:after="100" w:afterAutospacing="1"/>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 xml:space="preserve">For further information, please contact </w:t>
      </w:r>
      <w:proofErr w:type="spellStart"/>
      <w:r w:rsidRPr="009D2E0A">
        <w:rPr>
          <w:rFonts w:asciiTheme="minorHAnsi" w:eastAsia="Times New Roman" w:hAnsiTheme="minorHAnsi" w:cs="Arial"/>
          <w:color w:val="333333"/>
          <w:sz w:val="20"/>
          <w:szCs w:val="20"/>
          <w:lang w:val="en-US" w:eastAsia="de-DE"/>
        </w:rPr>
        <w:t>Ms</w:t>
      </w:r>
      <w:proofErr w:type="spellEnd"/>
      <w:r w:rsidRPr="009D2E0A">
        <w:rPr>
          <w:rFonts w:asciiTheme="minorHAnsi" w:eastAsia="Times New Roman" w:hAnsiTheme="minorHAnsi" w:cs="Arial"/>
          <w:color w:val="333333"/>
          <w:sz w:val="20"/>
          <w:szCs w:val="20"/>
          <w:lang w:val="en-US" w:eastAsia="de-DE"/>
        </w:rPr>
        <w:t xml:space="preserve"> Teresa Pelanda (Mail: </w:t>
      </w:r>
      <w:hyperlink r:id="rId11" w:history="1">
        <w:r w:rsidRPr="009D2E0A">
          <w:rPr>
            <w:rFonts w:asciiTheme="minorHAnsi" w:eastAsia="Times New Roman" w:hAnsiTheme="minorHAnsi" w:cs="Arial"/>
            <w:color w:val="333333"/>
            <w:sz w:val="20"/>
            <w:szCs w:val="20"/>
            <w:lang w:val="en-US" w:eastAsia="de-DE"/>
          </w:rPr>
          <w:t>teresa.pelanda@giz.de</w:t>
        </w:r>
      </w:hyperlink>
      <w:r w:rsidRPr="009D2E0A">
        <w:rPr>
          <w:rFonts w:asciiTheme="minorHAnsi" w:eastAsia="Times New Roman" w:hAnsiTheme="minorHAnsi" w:cs="Arial"/>
          <w:color w:val="333333"/>
          <w:sz w:val="20"/>
          <w:szCs w:val="20"/>
          <w:lang w:val="en-US" w:eastAsia="de-DE"/>
        </w:rPr>
        <w:t>).</w:t>
      </w:r>
    </w:p>
    <w:p w:rsidR="00FC695F" w:rsidRDefault="00FC695F" w:rsidP="00FC695F">
      <w:pPr>
        <w:spacing w:after="100" w:afterAutospacing="1"/>
        <w:rPr>
          <w:rFonts w:asciiTheme="minorHAnsi" w:eastAsia="Times New Roman" w:hAnsiTheme="minorHAnsi" w:cs="Arial"/>
          <w:color w:val="333333"/>
          <w:sz w:val="20"/>
          <w:szCs w:val="20"/>
          <w:lang w:val="en-US" w:eastAsia="de-DE"/>
        </w:rPr>
      </w:pPr>
      <w:r w:rsidRPr="009D2E0A">
        <w:rPr>
          <w:rFonts w:asciiTheme="minorHAnsi" w:eastAsia="Times New Roman" w:hAnsiTheme="minorHAnsi" w:cs="Arial"/>
          <w:color w:val="333333"/>
          <w:sz w:val="20"/>
          <w:szCs w:val="20"/>
          <w:lang w:val="en-US" w:eastAsia="de-DE"/>
        </w:rPr>
        <w:t>If we caught your interest, we are looking forward to y</w:t>
      </w:r>
      <w:r w:rsidR="00A26CAE">
        <w:rPr>
          <w:rFonts w:asciiTheme="minorHAnsi" w:eastAsia="Times New Roman" w:hAnsiTheme="minorHAnsi" w:cs="Arial"/>
          <w:color w:val="333333"/>
          <w:sz w:val="20"/>
          <w:szCs w:val="20"/>
          <w:lang w:val="en-US" w:eastAsia="de-DE"/>
        </w:rPr>
        <w:t xml:space="preserve">our application until </w:t>
      </w:r>
      <w:r w:rsidR="003652B3">
        <w:rPr>
          <w:rFonts w:asciiTheme="minorHAnsi" w:eastAsia="Times New Roman" w:hAnsiTheme="minorHAnsi" w:cs="Arial"/>
          <w:color w:val="333333"/>
          <w:sz w:val="20"/>
          <w:szCs w:val="20"/>
          <w:lang w:val="en-US" w:eastAsia="de-DE"/>
        </w:rPr>
        <w:t>29</w:t>
      </w:r>
      <w:r w:rsidR="00A26CAE">
        <w:rPr>
          <w:rFonts w:asciiTheme="minorHAnsi" w:eastAsia="Times New Roman" w:hAnsiTheme="minorHAnsi" w:cs="Arial"/>
          <w:color w:val="333333"/>
          <w:sz w:val="20"/>
          <w:szCs w:val="20"/>
          <w:lang w:val="en-US" w:eastAsia="de-DE"/>
        </w:rPr>
        <w:t>.03.2017</w:t>
      </w:r>
      <w:r w:rsidRPr="009D2E0A">
        <w:rPr>
          <w:rFonts w:asciiTheme="minorHAnsi" w:eastAsia="Times New Roman" w:hAnsiTheme="minorHAnsi" w:cs="Arial"/>
          <w:color w:val="333333"/>
          <w:sz w:val="20"/>
          <w:szCs w:val="20"/>
          <w:lang w:val="en-US" w:eastAsia="de-DE"/>
        </w:rPr>
        <w:t xml:space="preserve">. </w:t>
      </w:r>
    </w:p>
    <w:p w:rsidR="0055462F" w:rsidRPr="009D2E0A" w:rsidRDefault="0055462F" w:rsidP="00FC695F">
      <w:pPr>
        <w:spacing w:after="100" w:afterAutospacing="1"/>
        <w:rPr>
          <w:rFonts w:asciiTheme="minorHAnsi" w:eastAsia="Times New Roman" w:hAnsiTheme="minorHAnsi" w:cs="Arial"/>
          <w:color w:val="333333"/>
          <w:sz w:val="20"/>
          <w:szCs w:val="20"/>
          <w:lang w:val="en-US" w:eastAsia="de-DE"/>
        </w:rPr>
      </w:pPr>
      <w:r w:rsidRPr="0055462F">
        <w:rPr>
          <w:rFonts w:asciiTheme="minorHAnsi" w:eastAsia="Times New Roman" w:hAnsiTheme="minorHAnsi" w:cs="Arial"/>
          <w:color w:val="333333"/>
          <w:sz w:val="20"/>
          <w:szCs w:val="20"/>
          <w:lang w:val="en-US" w:eastAsia="de-DE"/>
        </w:rPr>
        <w:t xml:space="preserve">Please apply through the GIZ website using this </w:t>
      </w:r>
      <w:hyperlink r:id="rId12" w:history="1">
        <w:r w:rsidRPr="0055462F">
          <w:rPr>
            <w:rStyle w:val="Hyperlink"/>
            <w:rFonts w:asciiTheme="minorHAnsi" w:eastAsia="Times New Roman" w:hAnsiTheme="minorHAnsi" w:cs="Arial"/>
            <w:b/>
            <w:sz w:val="20"/>
            <w:szCs w:val="20"/>
            <w:u w:val="single"/>
            <w:lang w:val="en-US" w:eastAsia="de-DE"/>
          </w:rPr>
          <w:t>link</w:t>
        </w:r>
      </w:hyperlink>
      <w:r>
        <w:rPr>
          <w:rFonts w:asciiTheme="minorHAnsi" w:eastAsia="Times New Roman" w:hAnsiTheme="minorHAnsi" w:cs="Arial"/>
          <w:color w:val="333333"/>
          <w:sz w:val="20"/>
          <w:szCs w:val="20"/>
          <w:lang w:val="en-US" w:eastAsia="de-DE"/>
        </w:rPr>
        <w:t>.</w:t>
      </w:r>
    </w:p>
    <w:p w:rsidR="00112883" w:rsidRPr="009D2E0A" w:rsidRDefault="00FC695F" w:rsidP="00FC695F">
      <w:pPr>
        <w:rPr>
          <w:rStyle w:val="Seitenzahl"/>
          <w:rFonts w:asciiTheme="minorHAnsi" w:hAnsiTheme="minorHAnsi"/>
        </w:rPr>
      </w:pPr>
      <w:proofErr w:type="spellStart"/>
      <w:r w:rsidRPr="009D2E0A">
        <w:rPr>
          <w:rFonts w:asciiTheme="minorHAnsi" w:eastAsia="Times New Roman" w:hAnsiTheme="minorHAnsi" w:cs="Arial"/>
          <w:b/>
          <w:bCs/>
          <w:color w:val="333333"/>
          <w:sz w:val="20"/>
          <w:szCs w:val="20"/>
          <w:lang w:eastAsia="de-DE"/>
        </w:rPr>
        <w:t>Contact</w:t>
      </w:r>
      <w:proofErr w:type="spellEnd"/>
      <w:r w:rsidRPr="009D2E0A">
        <w:rPr>
          <w:rFonts w:asciiTheme="minorHAnsi" w:eastAsia="Times New Roman" w:hAnsiTheme="minorHAnsi" w:cs="Arial"/>
          <w:b/>
          <w:bCs/>
          <w:color w:val="333333"/>
          <w:sz w:val="20"/>
          <w:szCs w:val="20"/>
          <w:lang w:eastAsia="de-DE"/>
        </w:rPr>
        <w:t xml:space="preserve"> </w:t>
      </w:r>
      <w:proofErr w:type="spellStart"/>
      <w:r w:rsidRPr="009D2E0A">
        <w:rPr>
          <w:rFonts w:asciiTheme="minorHAnsi" w:eastAsia="Times New Roman" w:hAnsiTheme="minorHAnsi" w:cs="Arial"/>
          <w:b/>
          <w:bCs/>
          <w:color w:val="333333"/>
          <w:sz w:val="20"/>
          <w:szCs w:val="20"/>
          <w:lang w:eastAsia="de-DE"/>
        </w:rPr>
        <w:t>department</w:t>
      </w:r>
      <w:proofErr w:type="spellEnd"/>
      <w:r w:rsidRPr="009D2E0A">
        <w:rPr>
          <w:rFonts w:asciiTheme="minorHAnsi" w:eastAsia="Times New Roman" w:hAnsiTheme="minorHAnsi" w:cs="Arial"/>
          <w:b/>
          <w:bCs/>
          <w:color w:val="333333"/>
          <w:sz w:val="20"/>
          <w:szCs w:val="20"/>
          <w:lang w:eastAsia="de-DE"/>
        </w:rPr>
        <w:t>:</w:t>
      </w:r>
      <w:r w:rsidRPr="009D2E0A">
        <w:rPr>
          <w:rFonts w:asciiTheme="minorHAnsi" w:eastAsia="Times New Roman" w:hAnsiTheme="minorHAnsi" w:cs="Arial"/>
          <w:color w:val="333333"/>
          <w:sz w:val="20"/>
          <w:szCs w:val="20"/>
          <w:lang w:eastAsia="de-DE"/>
        </w:rPr>
        <w:br/>
        <w:t>Edita Tadic</w:t>
      </w:r>
      <w:r w:rsidRPr="009D2E0A">
        <w:rPr>
          <w:rFonts w:asciiTheme="minorHAnsi" w:eastAsia="Times New Roman" w:hAnsiTheme="minorHAnsi" w:cs="Arial"/>
          <w:color w:val="333333"/>
          <w:sz w:val="20"/>
          <w:szCs w:val="20"/>
          <w:lang w:eastAsia="de-DE"/>
        </w:rPr>
        <w:br/>
      </w:r>
    </w:p>
    <w:sectPr w:rsidR="00112883" w:rsidRPr="009D2E0A" w:rsidSect="00112883">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0B" w:rsidRDefault="004E630B" w:rsidP="00A637D0">
      <w:r>
        <w:separator/>
      </w:r>
    </w:p>
  </w:endnote>
  <w:endnote w:type="continuationSeparator" w:id="0">
    <w:p w:rsidR="004E630B" w:rsidRDefault="004E630B"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0B" w:rsidRDefault="004E630B" w:rsidP="00A637D0">
      <w:r>
        <w:separator/>
      </w:r>
    </w:p>
  </w:footnote>
  <w:footnote w:type="continuationSeparator" w:id="0">
    <w:p w:rsidR="004E630B" w:rsidRDefault="004E630B" w:rsidP="00A63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30CC30BC"/>
    <w:multiLevelType w:val="multilevel"/>
    <w:tmpl w:val="D558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2C1C3A"/>
    <w:multiLevelType w:val="multilevel"/>
    <w:tmpl w:val="4B22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70D4B"/>
    <w:multiLevelType w:val="multilevel"/>
    <w:tmpl w:val="476082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5F"/>
    <w:rsid w:val="000304BC"/>
    <w:rsid w:val="000A5C66"/>
    <w:rsid w:val="000F1C7E"/>
    <w:rsid w:val="00101FDB"/>
    <w:rsid w:val="00112883"/>
    <w:rsid w:val="00112BD8"/>
    <w:rsid w:val="001130BA"/>
    <w:rsid w:val="00165E31"/>
    <w:rsid w:val="00190868"/>
    <w:rsid w:val="001C07C7"/>
    <w:rsid w:val="00205815"/>
    <w:rsid w:val="002475F2"/>
    <w:rsid w:val="002532B6"/>
    <w:rsid w:val="002616A5"/>
    <w:rsid w:val="002C318A"/>
    <w:rsid w:val="003306FA"/>
    <w:rsid w:val="00333EFE"/>
    <w:rsid w:val="003652B3"/>
    <w:rsid w:val="003F6EC9"/>
    <w:rsid w:val="004435ED"/>
    <w:rsid w:val="00463EC1"/>
    <w:rsid w:val="00466305"/>
    <w:rsid w:val="004666E2"/>
    <w:rsid w:val="0049307C"/>
    <w:rsid w:val="004C2264"/>
    <w:rsid w:val="004E11DA"/>
    <w:rsid w:val="004E630B"/>
    <w:rsid w:val="0055462F"/>
    <w:rsid w:val="005D500F"/>
    <w:rsid w:val="005F1ACD"/>
    <w:rsid w:val="00613B92"/>
    <w:rsid w:val="00625191"/>
    <w:rsid w:val="006E2E2F"/>
    <w:rsid w:val="006F643B"/>
    <w:rsid w:val="0071777D"/>
    <w:rsid w:val="00722877"/>
    <w:rsid w:val="00736995"/>
    <w:rsid w:val="00752AC5"/>
    <w:rsid w:val="00775B54"/>
    <w:rsid w:val="00795DE0"/>
    <w:rsid w:val="007B14B5"/>
    <w:rsid w:val="007D626A"/>
    <w:rsid w:val="00824179"/>
    <w:rsid w:val="00847F0B"/>
    <w:rsid w:val="00856CFA"/>
    <w:rsid w:val="00870286"/>
    <w:rsid w:val="00875DA7"/>
    <w:rsid w:val="00880B21"/>
    <w:rsid w:val="008C00BE"/>
    <w:rsid w:val="009A13D5"/>
    <w:rsid w:val="009B0BA2"/>
    <w:rsid w:val="009D2E0A"/>
    <w:rsid w:val="009E4E08"/>
    <w:rsid w:val="009E7E71"/>
    <w:rsid w:val="00A13972"/>
    <w:rsid w:val="00A26CAE"/>
    <w:rsid w:val="00A637D0"/>
    <w:rsid w:val="00AA0BB3"/>
    <w:rsid w:val="00AC0E75"/>
    <w:rsid w:val="00AD66E1"/>
    <w:rsid w:val="00AE6941"/>
    <w:rsid w:val="00B55695"/>
    <w:rsid w:val="00B71110"/>
    <w:rsid w:val="00B86CC5"/>
    <w:rsid w:val="00B969D6"/>
    <w:rsid w:val="00BA06E5"/>
    <w:rsid w:val="00BE09A4"/>
    <w:rsid w:val="00C1422E"/>
    <w:rsid w:val="00C177A6"/>
    <w:rsid w:val="00C33501"/>
    <w:rsid w:val="00C76E1E"/>
    <w:rsid w:val="00CC342C"/>
    <w:rsid w:val="00CC41DD"/>
    <w:rsid w:val="00CC4DB7"/>
    <w:rsid w:val="00D2054F"/>
    <w:rsid w:val="00DD592E"/>
    <w:rsid w:val="00DE6D89"/>
    <w:rsid w:val="00DF6E8E"/>
    <w:rsid w:val="00E00A39"/>
    <w:rsid w:val="00E46413"/>
    <w:rsid w:val="00E534D5"/>
    <w:rsid w:val="00E62B79"/>
    <w:rsid w:val="00E9115F"/>
    <w:rsid w:val="00ED67E0"/>
    <w:rsid w:val="00F16663"/>
    <w:rsid w:val="00F8726B"/>
    <w:rsid w:val="00FA0578"/>
    <w:rsid w:val="00FC695F"/>
    <w:rsid w:val="00FD0C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Hyperlink">
    <w:name w:val="Hyperlink"/>
    <w:basedOn w:val="Absatz-Standardschriftart"/>
    <w:uiPriority w:val="99"/>
    <w:unhideWhenUsed/>
    <w:rsid w:val="00FC695F"/>
    <w:rPr>
      <w:strike w:val="0"/>
      <w:dstrike w:val="0"/>
      <w:color w:val="333333"/>
      <w:u w:val="none"/>
      <w:effect w:val="none"/>
    </w:rPr>
  </w:style>
  <w:style w:type="paragraph" w:styleId="StandardWeb">
    <w:name w:val="Normal (Web)"/>
    <w:basedOn w:val="Standard"/>
    <w:uiPriority w:val="99"/>
    <w:semiHidden/>
    <w:unhideWhenUsed/>
    <w:rsid w:val="00FC695F"/>
    <w:pPr>
      <w:spacing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C695F"/>
    <w:rPr>
      <w:b/>
      <w:bCs/>
    </w:rPr>
  </w:style>
  <w:style w:type="paragraph" w:styleId="Listenabsatz">
    <w:name w:val="List Paragraph"/>
    <w:basedOn w:val="Standard"/>
    <w:uiPriority w:val="34"/>
    <w:rsid w:val="00AD6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Hyperlink">
    <w:name w:val="Hyperlink"/>
    <w:basedOn w:val="Absatz-Standardschriftart"/>
    <w:uiPriority w:val="99"/>
    <w:unhideWhenUsed/>
    <w:rsid w:val="00FC695F"/>
    <w:rPr>
      <w:strike w:val="0"/>
      <w:dstrike w:val="0"/>
      <w:color w:val="333333"/>
      <w:u w:val="none"/>
      <w:effect w:val="none"/>
    </w:rPr>
  </w:style>
  <w:style w:type="paragraph" w:styleId="StandardWeb">
    <w:name w:val="Normal (Web)"/>
    <w:basedOn w:val="Standard"/>
    <w:uiPriority w:val="99"/>
    <w:semiHidden/>
    <w:unhideWhenUsed/>
    <w:rsid w:val="00FC695F"/>
    <w:pPr>
      <w:spacing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C695F"/>
    <w:rPr>
      <w:b/>
      <w:bCs/>
    </w:rPr>
  </w:style>
  <w:style w:type="paragraph" w:styleId="Listenabsatz">
    <w:name w:val="List Paragraph"/>
    <w:basedOn w:val="Standard"/>
    <w:uiPriority w:val="34"/>
    <w:rsid w:val="00AD6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40854">
      <w:bodyDiv w:val="1"/>
      <w:marLeft w:val="0"/>
      <w:marRight w:val="0"/>
      <w:marTop w:val="0"/>
      <w:marBottom w:val="0"/>
      <w:divBdr>
        <w:top w:val="none" w:sz="0" w:space="0" w:color="auto"/>
        <w:left w:val="none" w:sz="0" w:space="0" w:color="auto"/>
        <w:bottom w:val="none" w:sz="0" w:space="0" w:color="auto"/>
        <w:right w:val="none" w:sz="0" w:space="0" w:color="auto"/>
      </w:divBdr>
      <w:divsChild>
        <w:div w:id="1666854267">
          <w:marLeft w:val="0"/>
          <w:marRight w:val="0"/>
          <w:marTop w:val="0"/>
          <w:marBottom w:val="0"/>
          <w:divBdr>
            <w:top w:val="none" w:sz="0" w:space="0" w:color="auto"/>
            <w:left w:val="none" w:sz="0" w:space="0" w:color="auto"/>
            <w:bottom w:val="none" w:sz="0" w:space="0" w:color="auto"/>
            <w:right w:val="none" w:sz="0" w:space="0" w:color="auto"/>
          </w:divBdr>
          <w:divsChild>
            <w:div w:id="1233157859">
              <w:marLeft w:val="0"/>
              <w:marRight w:val="0"/>
              <w:marTop w:val="0"/>
              <w:marBottom w:val="0"/>
              <w:divBdr>
                <w:top w:val="none" w:sz="0" w:space="0" w:color="auto"/>
                <w:left w:val="none" w:sz="0" w:space="0" w:color="auto"/>
                <w:bottom w:val="none" w:sz="0" w:space="0" w:color="auto"/>
                <w:right w:val="none" w:sz="0" w:space="0" w:color="auto"/>
              </w:divBdr>
            </w:div>
            <w:div w:id="1867330519">
              <w:marLeft w:val="0"/>
              <w:marRight w:val="0"/>
              <w:marTop w:val="0"/>
              <w:marBottom w:val="0"/>
              <w:divBdr>
                <w:top w:val="none" w:sz="0" w:space="0" w:color="auto"/>
                <w:left w:val="none" w:sz="0" w:space="0" w:color="auto"/>
                <w:bottom w:val="none" w:sz="0" w:space="0" w:color="auto"/>
                <w:right w:val="none" w:sz="0" w:space="0" w:color="auto"/>
              </w:divBdr>
            </w:div>
            <w:div w:id="1673868801">
              <w:marLeft w:val="0"/>
              <w:marRight w:val="0"/>
              <w:marTop w:val="0"/>
              <w:marBottom w:val="0"/>
              <w:divBdr>
                <w:top w:val="none" w:sz="0" w:space="0" w:color="auto"/>
                <w:left w:val="none" w:sz="0" w:space="0" w:color="auto"/>
                <w:bottom w:val="none" w:sz="0" w:space="0" w:color="auto"/>
                <w:right w:val="none" w:sz="0" w:space="0" w:color="auto"/>
              </w:divBdr>
            </w:div>
            <w:div w:id="1312055832">
              <w:marLeft w:val="0"/>
              <w:marRight w:val="0"/>
              <w:marTop w:val="0"/>
              <w:marBottom w:val="0"/>
              <w:divBdr>
                <w:top w:val="none" w:sz="0" w:space="0" w:color="auto"/>
                <w:left w:val="none" w:sz="0" w:space="0" w:color="auto"/>
                <w:bottom w:val="none" w:sz="0" w:space="0" w:color="auto"/>
                <w:right w:val="none" w:sz="0" w:space="0" w:color="auto"/>
              </w:divBdr>
            </w:div>
            <w:div w:id="1228610009">
              <w:marLeft w:val="0"/>
              <w:marRight w:val="0"/>
              <w:marTop w:val="0"/>
              <w:marBottom w:val="0"/>
              <w:divBdr>
                <w:top w:val="none" w:sz="0" w:space="0" w:color="auto"/>
                <w:left w:val="none" w:sz="0" w:space="0" w:color="auto"/>
                <w:bottom w:val="none" w:sz="0" w:space="0" w:color="auto"/>
                <w:right w:val="none" w:sz="0" w:space="0" w:color="auto"/>
              </w:divBdr>
            </w:div>
            <w:div w:id="677006995">
              <w:marLeft w:val="0"/>
              <w:marRight w:val="0"/>
              <w:marTop w:val="0"/>
              <w:marBottom w:val="0"/>
              <w:divBdr>
                <w:top w:val="none" w:sz="0" w:space="0" w:color="auto"/>
                <w:left w:val="none" w:sz="0" w:space="0" w:color="auto"/>
                <w:bottom w:val="none" w:sz="0" w:space="0" w:color="auto"/>
                <w:right w:val="none" w:sz="0" w:space="0" w:color="auto"/>
              </w:divBdr>
            </w:div>
            <w:div w:id="336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z.de/de/jobs/3109.html?JobMarketParams=beesite=_6e262223670c05527f16eecb82a011c5b3c88e2742d87b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esa.pelanda@giz.de" TargetMode="External"/><Relationship Id="rId5" Type="http://schemas.openxmlformats.org/officeDocument/2006/relationships/settings" Target="settings.xml"/><Relationship Id="rId10" Type="http://schemas.openxmlformats.org/officeDocument/2006/relationships/hyperlink" Target="http://www.a2ii.org/" TargetMode="External"/><Relationship Id="rId4" Type="http://schemas.microsoft.com/office/2007/relationships/stylesWithEffects" Target="stylesWithEffects.xml"/><Relationship Id="rId9" Type="http://schemas.openxmlformats.org/officeDocument/2006/relationships/hyperlink" Target="https://a2ii.org/en/media-and-press/new-a2ii-factsheet-now-available-french-spanish-and-arabic"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1059-9531-47E9-838A-B22E5D91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3933</Characters>
  <Application>Microsoft Office Word</Application>
  <DocSecurity>0</DocSecurity>
  <Lines>89</Lines>
  <Paragraphs>46</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Pelanda</dc:creator>
  <cp:lastModifiedBy>Teresa Pelanda</cp:lastModifiedBy>
  <cp:revision>16</cp:revision>
  <dcterms:created xsi:type="dcterms:W3CDTF">2017-03-07T15:44:00Z</dcterms:created>
  <dcterms:modified xsi:type="dcterms:W3CDTF">2017-03-09T14:16:00Z</dcterms:modified>
</cp:coreProperties>
</file>